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FEC07" w14:textId="77777777" w:rsidR="00312DA3" w:rsidRDefault="00312DA3" w:rsidP="00312DA3">
      <w:pPr>
        <w:spacing w:after="60"/>
      </w:pPr>
      <w:r>
        <w:rPr>
          <w:b/>
          <w:bCs/>
          <w:color w:val="1B2D5B"/>
          <w:sz w:val="40"/>
          <w:szCs w:val="40"/>
        </w:rPr>
        <w:t>Expression of Interest</w:t>
      </w:r>
    </w:p>
    <w:p w14:paraId="314EB1AB" w14:textId="77777777" w:rsidR="00312DA3" w:rsidRDefault="00312DA3" w:rsidP="00312DA3">
      <w:pPr>
        <w:spacing w:after="120"/>
      </w:pPr>
      <w:r>
        <w:rPr>
          <w:b/>
          <w:bCs/>
          <w:color w:val="4A72A8"/>
          <w:sz w:val="28"/>
          <w:szCs w:val="28"/>
        </w:rPr>
        <w:t>State Committee – General Representative</w:t>
      </w:r>
    </w:p>
    <w:p w14:paraId="3302C0E4" w14:textId="77777777" w:rsidR="00312DA3" w:rsidRDefault="00312DA3" w:rsidP="00312DA3">
      <w:pPr>
        <w:spacing w:after="120"/>
        <w:rPr>
          <w:b/>
          <w:bCs/>
          <w:color w:val="1B2D5B"/>
          <w:sz w:val="26"/>
          <w:szCs w:val="26"/>
        </w:rPr>
      </w:pPr>
      <w:r>
        <w:rPr>
          <w:b/>
          <w:bCs/>
          <w:color w:val="1B2D5B"/>
          <w:sz w:val="26"/>
          <w:szCs w:val="26"/>
        </w:rPr>
        <w:t>Purpose</w:t>
      </w:r>
    </w:p>
    <w:p w14:paraId="5AA8A2E0" w14:textId="77777777" w:rsidR="009C3296" w:rsidRDefault="009C3296" w:rsidP="009C3296">
      <w:pPr>
        <w:spacing w:before="60" w:after="60"/>
      </w:pPr>
      <w:r>
        <w:rPr>
          <w:color w:val="333333"/>
        </w:rPr>
        <w:t>VASSP is seeking expressions of interest for two General Representative positions on State Committee for the remainder of the year.</w:t>
      </w:r>
    </w:p>
    <w:p w14:paraId="295C72B0" w14:textId="12041B37" w:rsidR="009C3296" w:rsidRDefault="009C3296" w:rsidP="00FD4B83">
      <w:pPr>
        <w:spacing w:before="60" w:after="60"/>
      </w:pPr>
      <w:r>
        <w:rPr>
          <w:color w:val="333333"/>
        </w:rPr>
        <w:t>State Committee plays a key role in shaping VASSP’s advocacy, professional learning and member support by bringing together perspectives from across the state.</w:t>
      </w:r>
    </w:p>
    <w:p w14:paraId="4A643A38" w14:textId="77777777" w:rsidR="005778E6" w:rsidRDefault="005778E6" w:rsidP="005778E6">
      <w:pPr>
        <w:spacing w:before="320" w:after="60"/>
      </w:pPr>
      <w:r>
        <w:rPr>
          <w:b/>
          <w:bCs/>
          <w:color w:val="1B2D5B"/>
          <w:sz w:val="26"/>
          <w:szCs w:val="26"/>
        </w:rPr>
        <w:t>Applicant Details</w:t>
      </w:r>
    </w:p>
    <w:p w14:paraId="49124F42" w14:textId="77777777" w:rsidR="005778E6" w:rsidRDefault="005778E6" w:rsidP="005778E6">
      <w:pPr>
        <w:spacing w:before="100"/>
      </w:pPr>
    </w:p>
    <w:tbl>
      <w:tblPr>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99"/>
        <w:gridCol w:w="5651"/>
      </w:tblGrid>
      <w:tr w:rsidR="005778E6" w14:paraId="5E24F67F"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5E7783D9" w14:textId="77777777" w:rsidR="005778E6" w:rsidRDefault="005778E6" w:rsidP="00360E9C">
            <w:r>
              <w:rPr>
                <w:b/>
                <w:bCs/>
                <w:color w:val="1B2D5B"/>
                <w:sz w:val="21"/>
                <w:szCs w:val="21"/>
              </w:rPr>
              <w:t>Full Name</w:t>
            </w:r>
          </w:p>
        </w:tc>
        <w:tc>
          <w:tcPr>
            <w:tcW w:w="5650" w:type="dxa"/>
            <w:tcMar>
              <w:top w:w="80" w:type="dxa"/>
              <w:left w:w="120" w:type="dxa"/>
              <w:bottom w:w="100" w:type="dxa"/>
              <w:right w:w="80" w:type="dxa"/>
            </w:tcMar>
          </w:tcPr>
          <w:p w14:paraId="2A0A09C1" w14:textId="77777777" w:rsidR="005778E6" w:rsidRDefault="005778E6" w:rsidP="00360E9C"/>
        </w:tc>
      </w:tr>
      <w:tr w:rsidR="005778E6" w14:paraId="102F8B04"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4B11479E" w14:textId="77777777" w:rsidR="005778E6" w:rsidRDefault="005778E6" w:rsidP="00360E9C">
            <w:r>
              <w:rPr>
                <w:b/>
                <w:bCs/>
                <w:color w:val="1B2D5B"/>
                <w:sz w:val="21"/>
                <w:szCs w:val="21"/>
              </w:rPr>
              <w:t>School</w:t>
            </w:r>
          </w:p>
        </w:tc>
        <w:tc>
          <w:tcPr>
            <w:tcW w:w="5650" w:type="dxa"/>
            <w:tcMar>
              <w:top w:w="80" w:type="dxa"/>
              <w:left w:w="120" w:type="dxa"/>
              <w:bottom w:w="100" w:type="dxa"/>
              <w:right w:w="80" w:type="dxa"/>
            </w:tcMar>
          </w:tcPr>
          <w:p w14:paraId="70F55E4C" w14:textId="77777777" w:rsidR="005778E6" w:rsidRDefault="005778E6" w:rsidP="00360E9C"/>
        </w:tc>
      </w:tr>
      <w:tr w:rsidR="005778E6" w14:paraId="4440D9CC"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0AF4C03E" w14:textId="77777777" w:rsidR="005778E6" w:rsidRDefault="005778E6" w:rsidP="00360E9C">
            <w:r>
              <w:rPr>
                <w:b/>
                <w:bCs/>
                <w:color w:val="1B2D5B"/>
                <w:sz w:val="21"/>
                <w:szCs w:val="21"/>
              </w:rPr>
              <w:t>Current Role</w:t>
            </w:r>
          </w:p>
        </w:tc>
        <w:tc>
          <w:tcPr>
            <w:tcW w:w="5650" w:type="dxa"/>
            <w:tcMar>
              <w:top w:w="80" w:type="dxa"/>
              <w:left w:w="120" w:type="dxa"/>
              <w:bottom w:w="100" w:type="dxa"/>
              <w:right w:w="80" w:type="dxa"/>
            </w:tcMar>
          </w:tcPr>
          <w:p w14:paraId="6A7FCF4E" w14:textId="77777777" w:rsidR="005778E6" w:rsidRDefault="005778E6" w:rsidP="00360E9C"/>
        </w:tc>
      </w:tr>
      <w:tr w:rsidR="005778E6" w14:paraId="3332C2F0"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06F0479F" w14:textId="77777777" w:rsidR="005778E6" w:rsidRDefault="005778E6" w:rsidP="00360E9C">
            <w:r>
              <w:rPr>
                <w:b/>
                <w:bCs/>
                <w:color w:val="1B2D5B"/>
                <w:sz w:val="21"/>
                <w:szCs w:val="21"/>
              </w:rPr>
              <w:t>Region</w:t>
            </w:r>
          </w:p>
        </w:tc>
        <w:tc>
          <w:tcPr>
            <w:tcW w:w="5650" w:type="dxa"/>
            <w:tcMar>
              <w:top w:w="80" w:type="dxa"/>
              <w:left w:w="120" w:type="dxa"/>
              <w:bottom w:w="100" w:type="dxa"/>
              <w:right w:w="80" w:type="dxa"/>
            </w:tcMar>
          </w:tcPr>
          <w:p w14:paraId="4AF85070" w14:textId="77777777" w:rsidR="005778E6" w:rsidRDefault="005778E6" w:rsidP="00360E9C"/>
        </w:tc>
      </w:tr>
      <w:tr w:rsidR="005778E6" w14:paraId="3D31CCA5"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3D6D3A65" w14:textId="77777777" w:rsidR="005778E6" w:rsidRDefault="005778E6" w:rsidP="00360E9C">
            <w:r>
              <w:rPr>
                <w:b/>
                <w:bCs/>
                <w:color w:val="1B2D5B"/>
                <w:sz w:val="21"/>
                <w:szCs w:val="21"/>
              </w:rPr>
              <w:t>Email Address</w:t>
            </w:r>
          </w:p>
        </w:tc>
        <w:tc>
          <w:tcPr>
            <w:tcW w:w="5650" w:type="dxa"/>
            <w:tcMar>
              <w:top w:w="80" w:type="dxa"/>
              <w:left w:w="120" w:type="dxa"/>
              <w:bottom w:w="100" w:type="dxa"/>
              <w:right w:w="80" w:type="dxa"/>
            </w:tcMar>
          </w:tcPr>
          <w:p w14:paraId="2265F9ED" w14:textId="77777777" w:rsidR="005778E6" w:rsidRDefault="005778E6" w:rsidP="00360E9C"/>
        </w:tc>
      </w:tr>
      <w:tr w:rsidR="005778E6" w14:paraId="7BB78940" w14:textId="77777777" w:rsidTr="00360E9C">
        <w:tblPrEx>
          <w:tblCellMar>
            <w:top w:w="0" w:type="dxa"/>
            <w:bottom w:w="0" w:type="dxa"/>
          </w:tblCellMar>
        </w:tblPrEx>
        <w:tc>
          <w:tcPr>
            <w:tcW w:w="2798" w:type="dxa"/>
            <w:shd w:val="clear" w:color="auto" w:fill="F2F5FA"/>
            <w:tcMar>
              <w:top w:w="100" w:type="dxa"/>
              <w:left w:w="160" w:type="dxa"/>
              <w:bottom w:w="100" w:type="dxa"/>
              <w:right w:w="120" w:type="dxa"/>
            </w:tcMar>
            <w:vAlign w:val="center"/>
          </w:tcPr>
          <w:p w14:paraId="3A849DB9" w14:textId="77777777" w:rsidR="005778E6" w:rsidRDefault="005778E6" w:rsidP="00360E9C">
            <w:r>
              <w:rPr>
                <w:b/>
                <w:bCs/>
                <w:color w:val="1B2D5B"/>
                <w:sz w:val="21"/>
                <w:szCs w:val="21"/>
              </w:rPr>
              <w:t>Contact Number</w:t>
            </w:r>
          </w:p>
        </w:tc>
        <w:tc>
          <w:tcPr>
            <w:tcW w:w="5650" w:type="dxa"/>
            <w:tcMar>
              <w:top w:w="80" w:type="dxa"/>
              <w:left w:w="120" w:type="dxa"/>
              <w:bottom w:w="100" w:type="dxa"/>
              <w:right w:w="80" w:type="dxa"/>
            </w:tcMar>
          </w:tcPr>
          <w:p w14:paraId="0CA39C80" w14:textId="77777777" w:rsidR="005778E6" w:rsidRDefault="005778E6" w:rsidP="00360E9C"/>
        </w:tc>
      </w:tr>
    </w:tbl>
    <w:p w14:paraId="2F4A246D" w14:textId="77777777" w:rsidR="005778E6" w:rsidRDefault="005778E6" w:rsidP="00312DA3">
      <w:pPr>
        <w:spacing w:after="120"/>
      </w:pPr>
    </w:p>
    <w:p w14:paraId="369A931D" w14:textId="77777777" w:rsidR="00F242C5" w:rsidRDefault="00F242C5" w:rsidP="00F242C5">
      <w:pPr>
        <w:spacing w:before="320" w:after="60"/>
      </w:pPr>
      <w:r>
        <w:rPr>
          <w:b/>
          <w:bCs/>
          <w:color w:val="1B2D5B"/>
          <w:sz w:val="26"/>
          <w:szCs w:val="26"/>
        </w:rPr>
        <w:t xml:space="preserve">Eligibility and Commitment </w:t>
      </w:r>
    </w:p>
    <w:p w14:paraId="630A8FA2" w14:textId="77777777" w:rsidR="00F242C5" w:rsidRDefault="00F242C5" w:rsidP="00F242C5">
      <w:pPr>
        <w:spacing w:after="100"/>
      </w:pPr>
      <w:r>
        <w:rPr>
          <w:color w:val="333333"/>
        </w:rPr>
        <w:t>Please confirm each of the following:</w:t>
      </w:r>
    </w:p>
    <w:tbl>
      <w:tblPr>
        <w:tblW w:w="845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0"/>
        <w:gridCol w:w="7890"/>
      </w:tblGrid>
      <w:tr w:rsidR="00F242C5" w14:paraId="4A94801D" w14:textId="77777777" w:rsidTr="00360E9C">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tcMar>
              <w:top w:w="80" w:type="dxa"/>
              <w:left w:w="0" w:type="dxa"/>
              <w:bottom w:w="80" w:type="dxa"/>
              <w:right w:w="80" w:type="dxa"/>
            </w:tcMar>
          </w:tcPr>
          <w:p w14:paraId="27351A5C" w14:textId="77777777" w:rsidR="00F242C5" w:rsidRDefault="00F242C5" w:rsidP="00360E9C">
            <w:r>
              <w:rPr>
                <w:rFonts w:ascii="Segoe UI Symbol" w:eastAsia="Segoe UI Symbol" w:hAnsi="Segoe UI Symbol" w:cs="Segoe UI Symbol"/>
                <w:color w:val="4A72A8"/>
                <w:sz w:val="24"/>
                <w:szCs w:val="24"/>
              </w:rPr>
              <w:t>☐</w:t>
            </w:r>
          </w:p>
        </w:tc>
        <w:tc>
          <w:tcPr>
            <w:tcW w:w="7890" w:type="dxa"/>
            <w:tcBorders>
              <w:top w:val="none" w:sz="0" w:space="0" w:color="FFFFFF"/>
              <w:left w:val="none" w:sz="0" w:space="0" w:color="FFFFFF"/>
              <w:bottom w:val="none" w:sz="0" w:space="0" w:color="FFFFFF"/>
              <w:right w:val="none" w:sz="0" w:space="0" w:color="FFFFFF"/>
            </w:tcBorders>
            <w:tcMar>
              <w:top w:w="80" w:type="dxa"/>
              <w:left w:w="0" w:type="dxa"/>
              <w:bottom w:w="80" w:type="dxa"/>
              <w:right w:w="0" w:type="dxa"/>
            </w:tcMar>
          </w:tcPr>
          <w:p w14:paraId="3B411377" w14:textId="77777777" w:rsidR="00F242C5" w:rsidRDefault="00F242C5" w:rsidP="00360E9C">
            <w:r>
              <w:rPr>
                <w:color w:val="333333"/>
              </w:rPr>
              <w:t>I am a current Principal Class member (Principal / Assistant Principal / equivalent)</w:t>
            </w:r>
          </w:p>
        </w:tc>
      </w:tr>
      <w:tr w:rsidR="00F242C5" w14:paraId="22D06E8B" w14:textId="77777777" w:rsidTr="00360E9C">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tcMar>
              <w:top w:w="80" w:type="dxa"/>
              <w:left w:w="0" w:type="dxa"/>
              <w:bottom w:w="80" w:type="dxa"/>
              <w:right w:w="80" w:type="dxa"/>
            </w:tcMar>
          </w:tcPr>
          <w:p w14:paraId="3E03C81B" w14:textId="77777777" w:rsidR="00F242C5" w:rsidRDefault="00F242C5" w:rsidP="00360E9C">
            <w:r>
              <w:rPr>
                <w:rFonts w:ascii="Segoe UI Symbol" w:eastAsia="Segoe UI Symbol" w:hAnsi="Segoe UI Symbol" w:cs="Segoe UI Symbol"/>
                <w:color w:val="4A72A8"/>
                <w:sz w:val="24"/>
                <w:szCs w:val="24"/>
              </w:rPr>
              <w:t>☐</w:t>
            </w:r>
          </w:p>
        </w:tc>
        <w:tc>
          <w:tcPr>
            <w:tcW w:w="7890" w:type="dxa"/>
            <w:tcBorders>
              <w:top w:val="none" w:sz="0" w:space="0" w:color="FFFFFF"/>
              <w:left w:val="none" w:sz="0" w:space="0" w:color="FFFFFF"/>
              <w:bottom w:val="none" w:sz="0" w:space="0" w:color="FFFFFF"/>
              <w:right w:val="none" w:sz="0" w:space="0" w:color="FFFFFF"/>
            </w:tcBorders>
            <w:tcMar>
              <w:top w:w="80" w:type="dxa"/>
              <w:left w:w="0" w:type="dxa"/>
              <w:bottom w:w="80" w:type="dxa"/>
              <w:right w:w="0" w:type="dxa"/>
            </w:tcMar>
          </w:tcPr>
          <w:p w14:paraId="3220790B" w14:textId="77777777" w:rsidR="00F242C5" w:rsidRDefault="00F242C5" w:rsidP="00360E9C">
            <w:r>
              <w:rPr>
                <w:color w:val="333333"/>
              </w:rPr>
              <w:t>I am available to attend State Committee meetings for the remainder of the year</w:t>
            </w:r>
          </w:p>
        </w:tc>
      </w:tr>
      <w:tr w:rsidR="00F242C5" w14:paraId="1EDE62C0" w14:textId="77777777" w:rsidTr="00360E9C">
        <w:tblPrEx>
          <w:tblCellMar>
            <w:top w:w="0" w:type="dxa"/>
            <w:bottom w:w="0" w:type="dxa"/>
          </w:tblCellMar>
        </w:tblPrEx>
        <w:tc>
          <w:tcPr>
            <w:tcW w:w="560" w:type="dxa"/>
            <w:tcBorders>
              <w:top w:val="none" w:sz="0" w:space="0" w:color="FFFFFF"/>
              <w:left w:val="none" w:sz="0" w:space="0" w:color="FFFFFF"/>
              <w:bottom w:val="none" w:sz="0" w:space="0" w:color="FFFFFF"/>
              <w:right w:val="none" w:sz="0" w:space="0" w:color="FFFFFF"/>
            </w:tcBorders>
            <w:tcMar>
              <w:top w:w="80" w:type="dxa"/>
              <w:left w:w="0" w:type="dxa"/>
              <w:bottom w:w="80" w:type="dxa"/>
              <w:right w:w="80" w:type="dxa"/>
            </w:tcMar>
          </w:tcPr>
          <w:p w14:paraId="312D9247" w14:textId="77777777" w:rsidR="00F242C5" w:rsidRDefault="00F242C5" w:rsidP="00360E9C">
            <w:r>
              <w:rPr>
                <w:rFonts w:ascii="Segoe UI Symbol" w:eastAsia="Segoe UI Symbol" w:hAnsi="Segoe UI Symbol" w:cs="Segoe UI Symbol"/>
                <w:color w:val="4A72A8"/>
                <w:sz w:val="24"/>
                <w:szCs w:val="24"/>
              </w:rPr>
              <w:t>☐</w:t>
            </w:r>
          </w:p>
        </w:tc>
        <w:tc>
          <w:tcPr>
            <w:tcW w:w="7890" w:type="dxa"/>
            <w:tcBorders>
              <w:top w:val="none" w:sz="0" w:space="0" w:color="FFFFFF"/>
              <w:left w:val="none" w:sz="0" w:space="0" w:color="FFFFFF"/>
              <w:bottom w:val="none" w:sz="0" w:space="0" w:color="FFFFFF"/>
              <w:right w:val="none" w:sz="0" w:space="0" w:color="FFFFFF"/>
            </w:tcBorders>
            <w:tcMar>
              <w:top w:w="80" w:type="dxa"/>
              <w:left w:w="0" w:type="dxa"/>
              <w:bottom w:w="80" w:type="dxa"/>
              <w:right w:w="0" w:type="dxa"/>
            </w:tcMar>
          </w:tcPr>
          <w:p w14:paraId="3C518815" w14:textId="77777777" w:rsidR="00F242C5" w:rsidRDefault="00F242C5" w:rsidP="00360E9C">
            <w:r>
              <w:rPr>
                <w:color w:val="333333"/>
              </w:rPr>
              <w:t xml:space="preserve">I </w:t>
            </w:r>
            <w:proofErr w:type="gramStart"/>
            <w:r>
              <w:rPr>
                <w:color w:val="333333"/>
              </w:rPr>
              <w:t>a</w:t>
            </w:r>
            <w:r>
              <w:t>m able to</w:t>
            </w:r>
            <w:proofErr w:type="gramEnd"/>
            <w:r>
              <w:t xml:space="preserve"> attend my local VASSP Regional meetings for the remainder of the year</w:t>
            </w:r>
          </w:p>
        </w:tc>
      </w:tr>
    </w:tbl>
    <w:p w14:paraId="547F206A" w14:textId="77777777" w:rsidR="00F242C5" w:rsidRDefault="00F242C5" w:rsidP="00F242C5">
      <w:pPr>
        <w:spacing w:before="160"/>
      </w:pPr>
    </w:p>
    <w:p w14:paraId="7DDFED49" w14:textId="77777777" w:rsidR="00DA3DE0" w:rsidRDefault="00DA3DE0" w:rsidP="005322EA">
      <w:pPr>
        <w:rPr>
          <w:b/>
          <w:bCs/>
          <w:color w:val="1B2D5B"/>
          <w:sz w:val="26"/>
          <w:szCs w:val="26"/>
        </w:rPr>
      </w:pPr>
      <w:r>
        <w:rPr>
          <w:b/>
          <w:bCs/>
          <w:color w:val="1B2D5B"/>
          <w:sz w:val="26"/>
          <w:szCs w:val="26"/>
        </w:rPr>
        <w:t>Experience</w:t>
      </w:r>
    </w:p>
    <w:p w14:paraId="129F0707" w14:textId="77777777" w:rsidR="00DA3DE0" w:rsidRDefault="00DA3DE0" w:rsidP="005322EA">
      <w:pPr>
        <w:spacing w:before="100"/>
      </w:pPr>
    </w:p>
    <w:tbl>
      <w:tblPr>
        <w:tblW w:w="8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99"/>
        <w:gridCol w:w="5651"/>
      </w:tblGrid>
      <w:tr w:rsidR="00DA3DE0" w14:paraId="2F4613CB" w14:textId="77777777" w:rsidTr="00360E9C">
        <w:tblPrEx>
          <w:tblCellMar>
            <w:top w:w="0" w:type="dxa"/>
            <w:bottom w:w="0" w:type="dxa"/>
          </w:tblCellMar>
        </w:tblPrEx>
        <w:tc>
          <w:tcPr>
            <w:tcW w:w="2799" w:type="dxa"/>
            <w:shd w:val="clear" w:color="auto" w:fill="F2F5FA"/>
            <w:tcMar>
              <w:top w:w="100" w:type="dxa"/>
              <w:left w:w="160" w:type="dxa"/>
              <w:bottom w:w="100" w:type="dxa"/>
              <w:right w:w="120" w:type="dxa"/>
            </w:tcMar>
          </w:tcPr>
          <w:p w14:paraId="79DD549B" w14:textId="77777777" w:rsidR="00DA3DE0" w:rsidRDefault="00DA3DE0" w:rsidP="00360E9C">
            <w:pPr>
              <w:rPr>
                <w:b/>
                <w:bCs/>
                <w:color w:val="1B2D5B"/>
                <w:sz w:val="21"/>
                <w:szCs w:val="21"/>
              </w:rPr>
            </w:pPr>
            <w:r>
              <w:rPr>
                <w:b/>
                <w:bCs/>
                <w:color w:val="1B2D5B"/>
                <w:sz w:val="21"/>
                <w:szCs w:val="21"/>
              </w:rPr>
              <w:t>VASSP involvement</w:t>
            </w:r>
          </w:p>
          <w:p w14:paraId="3B03BFEF" w14:textId="77777777" w:rsidR="00DA3DE0" w:rsidRDefault="00DA3DE0" w:rsidP="00360E9C">
            <w:pPr>
              <w:rPr>
                <w:b/>
                <w:bCs/>
                <w:color w:val="1B2D5B"/>
                <w:sz w:val="21"/>
                <w:szCs w:val="21"/>
              </w:rPr>
            </w:pPr>
            <w:r>
              <w:rPr>
                <w:i/>
                <w:iCs/>
                <w:color w:val="6B7A8D"/>
                <w:sz w:val="20"/>
                <w:szCs w:val="20"/>
              </w:rPr>
              <w:t>e.g. Regional Groups, PL, Project Services</w:t>
            </w:r>
          </w:p>
          <w:p w14:paraId="19E716F5" w14:textId="77777777" w:rsidR="00DA3DE0" w:rsidRDefault="00DA3DE0" w:rsidP="00360E9C"/>
        </w:tc>
        <w:tc>
          <w:tcPr>
            <w:tcW w:w="5651" w:type="dxa"/>
            <w:tcMar>
              <w:top w:w="80" w:type="dxa"/>
              <w:left w:w="120" w:type="dxa"/>
              <w:bottom w:w="180" w:type="dxa"/>
              <w:right w:w="80" w:type="dxa"/>
            </w:tcMar>
          </w:tcPr>
          <w:p w14:paraId="51687464" w14:textId="77777777" w:rsidR="00DA3DE0" w:rsidRDefault="00DA3DE0" w:rsidP="00360E9C"/>
        </w:tc>
      </w:tr>
      <w:tr w:rsidR="00DA3DE0" w14:paraId="0B60DBCA" w14:textId="77777777" w:rsidTr="00360E9C">
        <w:tblPrEx>
          <w:tblCellMar>
            <w:top w:w="0" w:type="dxa"/>
            <w:bottom w:w="0" w:type="dxa"/>
          </w:tblCellMar>
        </w:tblPrEx>
        <w:tc>
          <w:tcPr>
            <w:tcW w:w="2799" w:type="dxa"/>
            <w:shd w:val="clear" w:color="auto" w:fill="F2F5FA"/>
            <w:tcMar>
              <w:top w:w="100" w:type="dxa"/>
              <w:left w:w="160" w:type="dxa"/>
              <w:bottom w:w="100" w:type="dxa"/>
              <w:right w:w="120" w:type="dxa"/>
            </w:tcMar>
          </w:tcPr>
          <w:p w14:paraId="2E722911" w14:textId="77777777" w:rsidR="00DA3DE0" w:rsidRDefault="00DA3DE0" w:rsidP="00360E9C">
            <w:r>
              <w:rPr>
                <w:b/>
                <w:bCs/>
                <w:color w:val="1B2D5B"/>
                <w:sz w:val="21"/>
                <w:szCs w:val="21"/>
              </w:rPr>
              <w:t>Other leadership or governance experience</w:t>
            </w:r>
          </w:p>
        </w:tc>
        <w:tc>
          <w:tcPr>
            <w:tcW w:w="5651" w:type="dxa"/>
            <w:tcMar>
              <w:top w:w="80" w:type="dxa"/>
              <w:left w:w="120" w:type="dxa"/>
              <w:bottom w:w="180" w:type="dxa"/>
              <w:right w:w="80" w:type="dxa"/>
            </w:tcMar>
          </w:tcPr>
          <w:p w14:paraId="46C7CD97" w14:textId="77777777" w:rsidR="00DA3DE0" w:rsidRDefault="00DA3DE0" w:rsidP="00360E9C"/>
          <w:p w14:paraId="43D5A009" w14:textId="77777777" w:rsidR="00CC2270" w:rsidRDefault="00CC2270" w:rsidP="00360E9C"/>
          <w:p w14:paraId="6244C642" w14:textId="77777777" w:rsidR="00CC2270" w:rsidRDefault="00CC2270" w:rsidP="00360E9C"/>
          <w:p w14:paraId="6C9E2E3D" w14:textId="77777777" w:rsidR="00CC2270" w:rsidRDefault="00CC2270" w:rsidP="00360E9C"/>
        </w:tc>
      </w:tr>
    </w:tbl>
    <w:p w14:paraId="29CC3D29" w14:textId="77777777" w:rsidR="00416BD7" w:rsidRDefault="00416BD7" w:rsidP="00F242C5">
      <w:pPr>
        <w:spacing w:before="160"/>
      </w:pPr>
    </w:p>
    <w:p w14:paraId="5BDE1A5F" w14:textId="77777777" w:rsidR="00416BD7" w:rsidRDefault="00416BD7" w:rsidP="00F242C5">
      <w:pPr>
        <w:spacing w:before="160"/>
      </w:pPr>
    </w:p>
    <w:p w14:paraId="3DF8905D" w14:textId="77777777" w:rsidR="00416BD7" w:rsidRDefault="00416BD7" w:rsidP="00416BD7">
      <w:pPr>
        <w:spacing w:before="320" w:after="60"/>
      </w:pPr>
      <w:r>
        <w:rPr>
          <w:b/>
          <w:bCs/>
          <w:color w:val="1B2D5B"/>
          <w:sz w:val="26"/>
          <w:szCs w:val="26"/>
        </w:rPr>
        <w:lastRenderedPageBreak/>
        <w:t>Expression of Interest</w:t>
      </w:r>
    </w:p>
    <w:p w14:paraId="03C70CBE" w14:textId="77777777" w:rsidR="00416BD7" w:rsidRDefault="00416BD7" w:rsidP="00416BD7">
      <w:pPr>
        <w:pBdr>
          <w:bottom w:val="single" w:sz="4" w:space="3" w:color="4A72A8"/>
        </w:pBdr>
      </w:pPr>
      <w:r w:rsidRPr="00FB3FEB">
        <w:t xml:space="preserve">Please provide a statement outlining your motivation for joining State Committee, the perspectives and experience you would bring, how you would represent and connect with the broader membership, and the key issues you believe should inform VASSP's work. </w:t>
      </w:r>
    </w:p>
    <w:p w14:paraId="73835891" w14:textId="071EF2CE" w:rsidR="003E22E0" w:rsidRDefault="00416BD7" w:rsidP="003E22E0">
      <w:pPr>
        <w:pBdr>
          <w:bottom w:val="single" w:sz="4" w:space="3" w:color="4A72A8"/>
        </w:pBdr>
      </w:pPr>
      <w:r w:rsidRPr="00FB3FEB">
        <w:t>(200–400 words)</w:t>
      </w:r>
    </w:p>
    <w:p w14:paraId="6CC01EAD" w14:textId="67190A02" w:rsidR="003E22E0" w:rsidRDefault="00CC2270" w:rsidP="003E22E0">
      <w:pPr>
        <w:pBdr>
          <w:bottom w:val="single" w:sz="4" w:space="3" w:color="4A72A8"/>
        </w:pBdr>
      </w:pPr>
      <w:r>
        <w:rPr>
          <w:noProof/>
        </w:rPr>
        <mc:AlternateContent>
          <mc:Choice Requires="wps">
            <w:drawing>
              <wp:anchor distT="45720" distB="45720" distL="114300" distR="114300" simplePos="0" relativeHeight="251659264" behindDoc="0" locked="0" layoutInCell="1" allowOverlap="1" wp14:anchorId="311D0E02" wp14:editId="45D7ED1D">
                <wp:simplePos x="0" y="0"/>
                <wp:positionH relativeFrom="margin">
                  <wp:align>right</wp:align>
                </wp:positionH>
                <wp:positionV relativeFrom="paragraph">
                  <wp:posOffset>323850</wp:posOffset>
                </wp:positionV>
                <wp:extent cx="5943600" cy="57531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5310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7E7AD361" w14:textId="1767D361" w:rsidR="00CC2270" w:rsidRDefault="00CC2270">
                                <w:r>
                                  <w:t>(</w:t>
                                </w:r>
                                <w:r w:rsidR="005A30E0">
                                  <w:t>Write your EOI statement here</w:t>
                                </w:r>
                                <w:r>
                                  <w: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1D0E02" id="_x0000_t202" coordsize="21600,21600" o:spt="202" path="m,l,21600r21600,l21600,xe">
                <v:stroke joinstyle="miter"/>
                <v:path gradientshapeok="t" o:connecttype="rect"/>
              </v:shapetype>
              <v:shape id="Text Box 2" o:spid="_x0000_s1026" type="#_x0000_t202" style="position:absolute;margin-left:416.8pt;margin-top:25.5pt;width:468pt;height:45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">
                <v:textbox>
                  <w:txbxContent>
                    <w:sdt>
                      <w:sdtPr>
                        <w:id w:val="568603642"/>
                        <w:temporary/>
                        <w:showingPlcHdr/>
                        <w15:appearance w15:val="hidden"/>
                      </w:sdtPr>
                      <w:sdtContent>
                        <w:p w14:paraId="7E7AD361" w14:textId="1767D361" w:rsidR="00CC2270" w:rsidRDefault="00CC2270">
                          <w:r>
                            <w:t>(</w:t>
                          </w:r>
                          <w:r w:rsidR="005A30E0">
                            <w:t>Write your EOI statement here</w:t>
                          </w:r>
                          <w:r>
                            <w:t>)</w:t>
                          </w:r>
                        </w:p>
                      </w:sdtContent>
                    </w:sdt>
                  </w:txbxContent>
                </v:textbox>
                <w10:wrap type="square" anchorx="margin"/>
              </v:shape>
            </w:pict>
          </mc:Fallback>
        </mc:AlternateContent>
      </w:r>
    </w:p>
    <w:p w14:paraId="35D36DDD" w14:textId="4AA2EADD" w:rsidR="0030272B" w:rsidRDefault="0030272B" w:rsidP="0030272B">
      <w:pPr>
        <w:spacing w:before="160"/>
      </w:pPr>
    </w:p>
    <w:p w14:paraId="0B2A8F08" w14:textId="77777777" w:rsidR="0030272B" w:rsidRDefault="0030272B" w:rsidP="0030272B">
      <w:pPr>
        <w:spacing w:before="320" w:after="60"/>
      </w:pPr>
      <w:r>
        <w:rPr>
          <w:b/>
          <w:bCs/>
          <w:color w:val="1B2D5B"/>
          <w:sz w:val="26"/>
          <w:szCs w:val="26"/>
        </w:rPr>
        <w:t>Submission</w:t>
      </w:r>
    </w:p>
    <w:p w14:paraId="7ABDCDEA" w14:textId="3BA16D6C" w:rsidR="0030272B" w:rsidRDefault="0030272B" w:rsidP="0030272B">
      <w:pPr>
        <w:spacing w:before="120"/>
      </w:pPr>
      <w:r>
        <w:t>Please submit</w:t>
      </w:r>
      <w:r w:rsidR="00F14AEF">
        <w:t xml:space="preserve"> </w:t>
      </w:r>
      <w:r>
        <w:t>your EOI to VASSP Chief Operating Officer, Amy Rashid by 5pm Friday 22</w:t>
      </w:r>
      <w:r w:rsidRPr="00FB3FEB">
        <w:rPr>
          <w:vertAlign w:val="superscript"/>
        </w:rPr>
        <w:t>ND</w:t>
      </w:r>
      <w:r>
        <w:t xml:space="preserve"> May – arashid@vassp.org.au</w:t>
      </w:r>
    </w:p>
    <w:p w14:paraId="5E918A0F" w14:textId="77777777" w:rsidR="0030272B" w:rsidRDefault="0030272B" w:rsidP="0030272B">
      <w:pPr>
        <w:spacing w:before="320" w:after="60"/>
      </w:pPr>
      <w:r>
        <w:rPr>
          <w:b/>
          <w:bCs/>
          <w:color w:val="1B2D5B"/>
          <w:sz w:val="26"/>
          <w:szCs w:val="26"/>
        </w:rPr>
        <w:t>Selection Process</w:t>
      </w:r>
    </w:p>
    <w:p w14:paraId="37BD22ED" w14:textId="1C9DD870" w:rsidR="00886B8B" w:rsidRPr="00BD6A82" w:rsidRDefault="0030272B" w:rsidP="00CC2270">
      <w:pPr>
        <w:spacing w:before="60" w:after="60"/>
      </w:pPr>
      <w:r>
        <w:rPr>
          <w:color w:val="333333"/>
        </w:rPr>
        <w:t>Appointments will be made in accordance with the VASSP Constitution.</w:t>
      </w:r>
    </w:p>
    <w:sectPr w:rsidR="00886B8B" w:rsidRPr="00BD6A82">
      <w:headerReference w:type="default" r:id="rId10"/>
      <w:footerReference w:type="default" r:id="rId11"/>
      <w:pgSz w:w="11906" w:h="16838"/>
      <w:pgMar w:top="1100" w:right="1260" w:bottom="1200" w:left="1260" w:header="500" w:footer="4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E9B7B" w14:textId="77777777" w:rsidR="00126A5F" w:rsidRDefault="00126A5F">
      <w:r>
        <w:separator/>
      </w:r>
    </w:p>
  </w:endnote>
  <w:endnote w:type="continuationSeparator" w:id="0">
    <w:p w14:paraId="25AC00A2" w14:textId="77777777" w:rsidR="00126A5F" w:rsidRDefault="00126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5E419" w14:textId="77777777" w:rsidR="00277190" w:rsidRDefault="00277190">
    <w:pPr>
      <w:pBdr>
        <w:bottom w:val="single" w:sz="6" w:space="0" w:color="1A2351"/>
      </w:pBdr>
    </w:pPr>
  </w:p>
  <w:p w14:paraId="333C7CE2" w14:textId="0631BCBE" w:rsidR="00277190" w:rsidRDefault="000F11FD">
    <w:pPr>
      <w:tabs>
        <w:tab w:val="center" w:pos="4693"/>
        <w:tab w:val="right" w:pos="9026"/>
      </w:tabs>
      <w:spacing w:before="80"/>
    </w:pPr>
    <w:proofErr w:type="gramStart"/>
    <w:r>
      <w:rPr>
        <w:color w:val="888780"/>
        <w:sz w:val="14"/>
        <w:szCs w:val="14"/>
      </w:rPr>
      <w:t>VASSP  |</w:t>
    </w:r>
    <w:proofErr w:type="gramEnd"/>
    <w:r>
      <w:rPr>
        <w:color w:val="888780"/>
        <w:sz w:val="14"/>
        <w:szCs w:val="14"/>
      </w:rPr>
      <w:t xml:space="preserve">  vassp.org.au</w:t>
    </w:r>
    <w:r>
      <w:rPr>
        <w:sz w:val="14"/>
        <w:szCs w:val="14"/>
      </w:rPr>
      <w:tab/>
    </w:r>
    <w:r w:rsidR="00497C23">
      <w:rPr>
        <w:sz w:val="14"/>
        <w:szCs w:val="14"/>
      </w:rPr>
      <w:t>EOI STATE COMMITTEE</w:t>
    </w:r>
    <w:r>
      <w:rPr>
        <w:sz w:val="14"/>
        <w:szCs w:val="14"/>
      </w:rPr>
      <w:tab/>
    </w:r>
    <w:r>
      <w:rPr>
        <w:color w:val="888780"/>
        <w:sz w:val="14"/>
        <w:szCs w:val="14"/>
      </w:rPr>
      <w:t xml:space="preserve">Page </w:t>
    </w:r>
    <w:r>
      <w:rPr>
        <w:color w:val="888780"/>
        <w:sz w:val="14"/>
        <w:szCs w:val="14"/>
      </w:rPr>
      <w:fldChar w:fldCharType="begin"/>
    </w:r>
    <w:r>
      <w:rPr>
        <w:color w:val="888780"/>
        <w:sz w:val="14"/>
        <w:szCs w:val="14"/>
      </w:rPr>
      <w:instrText>PAGE</w:instrText>
    </w:r>
    <w:r>
      <w:rPr>
        <w:color w:val="888780"/>
        <w:sz w:val="14"/>
        <w:szCs w:val="14"/>
      </w:rPr>
      <w:fldChar w:fldCharType="separate"/>
    </w:r>
    <w:r w:rsidR="00D3103D">
      <w:rPr>
        <w:noProof/>
        <w:color w:val="888780"/>
        <w:sz w:val="14"/>
        <w:szCs w:val="14"/>
      </w:rPr>
      <w:t>1</w:t>
    </w:r>
    <w:r>
      <w:rPr>
        <w:color w:val="888780"/>
        <w:sz w:val="14"/>
        <w:szCs w:val="14"/>
      </w:rPr>
      <w:fldChar w:fldCharType="end"/>
    </w:r>
    <w:r>
      <w:rPr>
        <w:color w:val="888780"/>
        <w:sz w:val="14"/>
        <w:szCs w:val="14"/>
      </w:rPr>
      <w:t xml:space="preserve"> of </w:t>
    </w:r>
    <w:r>
      <w:rPr>
        <w:color w:val="888780"/>
        <w:sz w:val="14"/>
        <w:szCs w:val="14"/>
      </w:rPr>
      <w:fldChar w:fldCharType="begin"/>
    </w:r>
    <w:r>
      <w:rPr>
        <w:color w:val="888780"/>
        <w:sz w:val="14"/>
        <w:szCs w:val="14"/>
      </w:rPr>
      <w:instrText>NUMPAGES</w:instrText>
    </w:r>
    <w:r>
      <w:rPr>
        <w:color w:val="888780"/>
        <w:sz w:val="14"/>
        <w:szCs w:val="14"/>
      </w:rPr>
      <w:fldChar w:fldCharType="separate"/>
    </w:r>
    <w:r w:rsidR="00D3103D">
      <w:rPr>
        <w:noProof/>
        <w:color w:val="888780"/>
        <w:sz w:val="14"/>
        <w:szCs w:val="14"/>
      </w:rPr>
      <w:t>2</w:t>
    </w:r>
    <w:r>
      <w:rPr>
        <w:color w:val="88878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BAFDB" w14:textId="77777777" w:rsidR="00126A5F" w:rsidRDefault="00126A5F">
      <w:r>
        <w:separator/>
      </w:r>
    </w:p>
  </w:footnote>
  <w:footnote w:type="continuationSeparator" w:id="0">
    <w:p w14:paraId="72E54EC4" w14:textId="77777777" w:rsidR="00126A5F" w:rsidRDefault="00126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01FE8" w14:textId="0FF6BE4C" w:rsidR="00277190" w:rsidRDefault="00D3103D" w:rsidP="00D3103D">
    <w:pPr>
      <w:pBdr>
        <w:bottom w:val="single" w:sz="14" w:space="0" w:color="1A2351"/>
      </w:pBdr>
    </w:pPr>
    <w:r>
      <w:rPr>
        <w:noProof/>
      </w:rPr>
      <w:drawing>
        <wp:anchor distT="0" distB="0" distL="114300" distR="114300" simplePos="0" relativeHeight="251658240" behindDoc="0" locked="0" layoutInCell="1" allowOverlap="1" wp14:anchorId="191CD565" wp14:editId="05A46D03">
          <wp:simplePos x="0" y="0"/>
          <wp:positionH relativeFrom="margin">
            <wp:posOffset>4699000</wp:posOffset>
          </wp:positionH>
          <wp:positionV relativeFrom="topMargin">
            <wp:posOffset>304800</wp:posOffset>
          </wp:positionV>
          <wp:extent cx="1229360" cy="508635"/>
          <wp:effectExtent l="0" t="0" r="8890" b="5715"/>
          <wp:wrapTopAndBottom/>
          <wp:docPr id="1254124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24969" name="Picture 1254124969"/>
                  <pic:cNvPicPr/>
                </pic:nvPicPr>
                <pic:blipFill>
                  <a:blip r:embed="rId1">
                    <a:extLst>
                      <a:ext uri="{28A0092B-C50C-407E-A947-70E740481C1C}">
                        <a14:useLocalDpi xmlns:a14="http://schemas.microsoft.com/office/drawing/2010/main" val="0"/>
                      </a:ext>
                    </a:extLst>
                  </a:blip>
                  <a:stretch>
                    <a:fillRect/>
                  </a:stretch>
                </pic:blipFill>
                <pic:spPr>
                  <a:xfrm>
                    <a:off x="0" y="0"/>
                    <a:ext cx="1229360" cy="5086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3A01"/>
    <w:multiLevelType w:val="multilevel"/>
    <w:tmpl w:val="0D18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27D6A"/>
    <w:multiLevelType w:val="hybridMultilevel"/>
    <w:tmpl w:val="191A77B8"/>
    <w:lvl w:ilvl="0" w:tplc="626E6C48">
      <w:start w:val="1"/>
      <w:numFmt w:val="bullet"/>
      <w:lvlText w:val="●"/>
      <w:lvlJc w:val="left"/>
      <w:pPr>
        <w:ind w:left="720" w:hanging="360"/>
      </w:pPr>
    </w:lvl>
    <w:lvl w:ilvl="1" w:tplc="8EC6D810">
      <w:start w:val="1"/>
      <w:numFmt w:val="bullet"/>
      <w:lvlText w:val="○"/>
      <w:lvlJc w:val="left"/>
      <w:pPr>
        <w:ind w:left="1440" w:hanging="360"/>
      </w:pPr>
    </w:lvl>
    <w:lvl w:ilvl="2" w:tplc="8FCE5F80">
      <w:start w:val="1"/>
      <w:numFmt w:val="bullet"/>
      <w:lvlText w:val="■"/>
      <w:lvlJc w:val="left"/>
      <w:pPr>
        <w:ind w:left="2160" w:hanging="360"/>
      </w:pPr>
    </w:lvl>
    <w:lvl w:ilvl="3" w:tplc="1C1A6C16">
      <w:start w:val="1"/>
      <w:numFmt w:val="bullet"/>
      <w:lvlText w:val="●"/>
      <w:lvlJc w:val="left"/>
      <w:pPr>
        <w:ind w:left="2880" w:hanging="360"/>
      </w:pPr>
    </w:lvl>
    <w:lvl w:ilvl="4" w:tplc="F5E29212">
      <w:start w:val="1"/>
      <w:numFmt w:val="bullet"/>
      <w:lvlText w:val="○"/>
      <w:lvlJc w:val="left"/>
      <w:pPr>
        <w:ind w:left="3600" w:hanging="360"/>
      </w:pPr>
    </w:lvl>
    <w:lvl w:ilvl="5" w:tplc="3390A376">
      <w:start w:val="1"/>
      <w:numFmt w:val="bullet"/>
      <w:lvlText w:val="■"/>
      <w:lvlJc w:val="left"/>
      <w:pPr>
        <w:ind w:left="4320" w:hanging="360"/>
      </w:pPr>
    </w:lvl>
    <w:lvl w:ilvl="6" w:tplc="55340BFE">
      <w:start w:val="1"/>
      <w:numFmt w:val="bullet"/>
      <w:lvlText w:val="●"/>
      <w:lvlJc w:val="left"/>
      <w:pPr>
        <w:ind w:left="5040" w:hanging="360"/>
      </w:pPr>
    </w:lvl>
    <w:lvl w:ilvl="7" w:tplc="80EE960E">
      <w:start w:val="1"/>
      <w:numFmt w:val="bullet"/>
      <w:lvlText w:val="●"/>
      <w:lvlJc w:val="left"/>
      <w:pPr>
        <w:ind w:left="5760" w:hanging="360"/>
      </w:pPr>
    </w:lvl>
    <w:lvl w:ilvl="8" w:tplc="FED4C5EC">
      <w:start w:val="1"/>
      <w:numFmt w:val="bullet"/>
      <w:lvlText w:val="●"/>
      <w:lvlJc w:val="left"/>
      <w:pPr>
        <w:ind w:left="6480" w:hanging="360"/>
      </w:pPr>
    </w:lvl>
  </w:abstractNum>
  <w:abstractNum w:abstractNumId="2" w15:restartNumberingAfterBreak="0">
    <w:nsid w:val="1A7E791F"/>
    <w:multiLevelType w:val="multilevel"/>
    <w:tmpl w:val="FF7C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60B5F"/>
    <w:multiLevelType w:val="multilevel"/>
    <w:tmpl w:val="BA943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8B68B1"/>
    <w:multiLevelType w:val="hybridMultilevel"/>
    <w:tmpl w:val="33D86782"/>
    <w:lvl w:ilvl="0" w:tplc="861AFE02">
      <w:start w:val="1"/>
      <w:numFmt w:val="decimal"/>
      <w:lvlText w:val="%1."/>
      <w:lvlJc w:val="left"/>
      <w:pPr>
        <w:ind w:left="600" w:hanging="300"/>
      </w:pPr>
    </w:lvl>
    <w:lvl w:ilvl="1" w:tplc="36B07D86">
      <w:numFmt w:val="decimal"/>
      <w:lvlText w:val=""/>
      <w:lvlJc w:val="left"/>
    </w:lvl>
    <w:lvl w:ilvl="2" w:tplc="0190595E">
      <w:numFmt w:val="decimal"/>
      <w:lvlText w:val=""/>
      <w:lvlJc w:val="left"/>
    </w:lvl>
    <w:lvl w:ilvl="3" w:tplc="CFA23A72">
      <w:numFmt w:val="decimal"/>
      <w:lvlText w:val=""/>
      <w:lvlJc w:val="left"/>
    </w:lvl>
    <w:lvl w:ilvl="4" w:tplc="B846E4E2">
      <w:numFmt w:val="decimal"/>
      <w:lvlText w:val=""/>
      <w:lvlJc w:val="left"/>
    </w:lvl>
    <w:lvl w:ilvl="5" w:tplc="75603EB2">
      <w:numFmt w:val="decimal"/>
      <w:lvlText w:val=""/>
      <w:lvlJc w:val="left"/>
    </w:lvl>
    <w:lvl w:ilvl="6" w:tplc="AFD61AFC">
      <w:numFmt w:val="decimal"/>
      <w:lvlText w:val=""/>
      <w:lvlJc w:val="left"/>
    </w:lvl>
    <w:lvl w:ilvl="7" w:tplc="8B8627B2">
      <w:numFmt w:val="decimal"/>
      <w:lvlText w:val=""/>
      <w:lvlJc w:val="left"/>
    </w:lvl>
    <w:lvl w:ilvl="8" w:tplc="4C3CF79E">
      <w:numFmt w:val="decimal"/>
      <w:lvlText w:val=""/>
      <w:lvlJc w:val="left"/>
    </w:lvl>
  </w:abstractNum>
  <w:abstractNum w:abstractNumId="5" w15:restartNumberingAfterBreak="0">
    <w:nsid w:val="36935461"/>
    <w:multiLevelType w:val="multilevel"/>
    <w:tmpl w:val="B282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F236C"/>
    <w:multiLevelType w:val="multilevel"/>
    <w:tmpl w:val="22BA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0E495C"/>
    <w:multiLevelType w:val="multilevel"/>
    <w:tmpl w:val="17A8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D41726"/>
    <w:multiLevelType w:val="multilevel"/>
    <w:tmpl w:val="9318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6F498E"/>
    <w:multiLevelType w:val="multilevel"/>
    <w:tmpl w:val="0B68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8D3288"/>
    <w:multiLevelType w:val="multilevel"/>
    <w:tmpl w:val="B3C6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4D182B"/>
    <w:multiLevelType w:val="multilevel"/>
    <w:tmpl w:val="D7E8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127AF9"/>
    <w:multiLevelType w:val="hybridMultilevel"/>
    <w:tmpl w:val="DD80208C"/>
    <w:lvl w:ilvl="0" w:tplc="0152263E">
      <w:start w:val="1"/>
      <w:numFmt w:val="bullet"/>
      <w:lvlText w:val="•"/>
      <w:lvlJc w:val="left"/>
      <w:pPr>
        <w:ind w:left="600" w:hanging="300"/>
      </w:pPr>
    </w:lvl>
    <w:lvl w:ilvl="1" w:tplc="78F27EA0">
      <w:numFmt w:val="decimal"/>
      <w:lvlText w:val=""/>
      <w:lvlJc w:val="left"/>
    </w:lvl>
    <w:lvl w:ilvl="2" w:tplc="2F9A947A">
      <w:numFmt w:val="decimal"/>
      <w:lvlText w:val=""/>
      <w:lvlJc w:val="left"/>
    </w:lvl>
    <w:lvl w:ilvl="3" w:tplc="A4B66D6C">
      <w:numFmt w:val="decimal"/>
      <w:lvlText w:val=""/>
      <w:lvlJc w:val="left"/>
    </w:lvl>
    <w:lvl w:ilvl="4" w:tplc="561AA75C">
      <w:numFmt w:val="decimal"/>
      <w:lvlText w:val=""/>
      <w:lvlJc w:val="left"/>
    </w:lvl>
    <w:lvl w:ilvl="5" w:tplc="03346138">
      <w:numFmt w:val="decimal"/>
      <w:lvlText w:val=""/>
      <w:lvlJc w:val="left"/>
    </w:lvl>
    <w:lvl w:ilvl="6" w:tplc="295AE5C0">
      <w:numFmt w:val="decimal"/>
      <w:lvlText w:val=""/>
      <w:lvlJc w:val="left"/>
    </w:lvl>
    <w:lvl w:ilvl="7" w:tplc="8878CA42">
      <w:numFmt w:val="decimal"/>
      <w:lvlText w:val=""/>
      <w:lvlJc w:val="left"/>
    </w:lvl>
    <w:lvl w:ilvl="8" w:tplc="D8F84A38">
      <w:numFmt w:val="decimal"/>
      <w:lvlText w:val=""/>
      <w:lvlJc w:val="left"/>
    </w:lvl>
  </w:abstractNum>
  <w:num w:numId="1" w16cid:durableId="2074615957">
    <w:abstractNumId w:val="1"/>
    <w:lvlOverride w:ilvl="0">
      <w:startOverride w:val="1"/>
    </w:lvlOverride>
  </w:num>
  <w:num w:numId="2" w16cid:durableId="1866022237">
    <w:abstractNumId w:val="12"/>
    <w:lvlOverride w:ilvl="0">
      <w:startOverride w:val="1"/>
    </w:lvlOverride>
  </w:num>
  <w:num w:numId="3" w16cid:durableId="840778310">
    <w:abstractNumId w:val="0"/>
  </w:num>
  <w:num w:numId="4" w16cid:durableId="1524782662">
    <w:abstractNumId w:val="7"/>
  </w:num>
  <w:num w:numId="5" w16cid:durableId="664012964">
    <w:abstractNumId w:val="11"/>
  </w:num>
  <w:num w:numId="6" w16cid:durableId="1593121391">
    <w:abstractNumId w:val="5"/>
  </w:num>
  <w:num w:numId="7" w16cid:durableId="1111123464">
    <w:abstractNumId w:val="8"/>
  </w:num>
  <w:num w:numId="8" w16cid:durableId="1924146567">
    <w:abstractNumId w:val="2"/>
  </w:num>
  <w:num w:numId="9" w16cid:durableId="1021710185">
    <w:abstractNumId w:val="10"/>
  </w:num>
  <w:num w:numId="10" w16cid:durableId="1336689645">
    <w:abstractNumId w:val="9"/>
  </w:num>
  <w:num w:numId="11" w16cid:durableId="1003436133">
    <w:abstractNumId w:val="3"/>
  </w:num>
  <w:num w:numId="12" w16cid:durableId="568198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formsDesig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190"/>
    <w:rsid w:val="000B1BB5"/>
    <w:rsid w:val="000F11FD"/>
    <w:rsid w:val="00126A5F"/>
    <w:rsid w:val="001849F5"/>
    <w:rsid w:val="001B36FE"/>
    <w:rsid w:val="00277190"/>
    <w:rsid w:val="002909E7"/>
    <w:rsid w:val="002B5E0E"/>
    <w:rsid w:val="0030272B"/>
    <w:rsid w:val="00312DA3"/>
    <w:rsid w:val="00330791"/>
    <w:rsid w:val="00331492"/>
    <w:rsid w:val="003A0B15"/>
    <w:rsid w:val="003B3E2D"/>
    <w:rsid w:val="003C45BD"/>
    <w:rsid w:val="003D7D55"/>
    <w:rsid w:val="003E22E0"/>
    <w:rsid w:val="00416BD7"/>
    <w:rsid w:val="00497A93"/>
    <w:rsid w:val="00497C23"/>
    <w:rsid w:val="004C06B3"/>
    <w:rsid w:val="004C529A"/>
    <w:rsid w:val="005322EA"/>
    <w:rsid w:val="005459A7"/>
    <w:rsid w:val="005778E6"/>
    <w:rsid w:val="00590A00"/>
    <w:rsid w:val="005A30E0"/>
    <w:rsid w:val="005A3656"/>
    <w:rsid w:val="00685AFB"/>
    <w:rsid w:val="00711701"/>
    <w:rsid w:val="007A31F8"/>
    <w:rsid w:val="00884182"/>
    <w:rsid w:val="00886B8B"/>
    <w:rsid w:val="008959FD"/>
    <w:rsid w:val="008B4024"/>
    <w:rsid w:val="008C44C8"/>
    <w:rsid w:val="008E69A4"/>
    <w:rsid w:val="008F1E88"/>
    <w:rsid w:val="00996CAC"/>
    <w:rsid w:val="009A52CD"/>
    <w:rsid w:val="009C3296"/>
    <w:rsid w:val="009D2155"/>
    <w:rsid w:val="00A9522A"/>
    <w:rsid w:val="00AD593D"/>
    <w:rsid w:val="00B256E9"/>
    <w:rsid w:val="00B641D8"/>
    <w:rsid w:val="00B72285"/>
    <w:rsid w:val="00BB5DAA"/>
    <w:rsid w:val="00BD6A82"/>
    <w:rsid w:val="00BE313A"/>
    <w:rsid w:val="00C87FD5"/>
    <w:rsid w:val="00CA4E7F"/>
    <w:rsid w:val="00CB0A73"/>
    <w:rsid w:val="00CC2270"/>
    <w:rsid w:val="00CD1E91"/>
    <w:rsid w:val="00D3103D"/>
    <w:rsid w:val="00D37137"/>
    <w:rsid w:val="00D7622A"/>
    <w:rsid w:val="00DA3DE0"/>
    <w:rsid w:val="00E164A2"/>
    <w:rsid w:val="00E43276"/>
    <w:rsid w:val="00E752FA"/>
    <w:rsid w:val="00ED7D7C"/>
    <w:rsid w:val="00F14AEF"/>
    <w:rsid w:val="00F242C5"/>
    <w:rsid w:val="00F34FEC"/>
    <w:rsid w:val="00FD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94C44"/>
  <w15:docId w15:val="{03DA6F98-B6C5-4B2A-8EF7-C0FD0B7F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3103D"/>
    <w:pPr>
      <w:tabs>
        <w:tab w:val="center" w:pos="4513"/>
        <w:tab w:val="right" w:pos="9026"/>
      </w:tabs>
    </w:pPr>
  </w:style>
  <w:style w:type="character" w:customStyle="1" w:styleId="HeaderChar">
    <w:name w:val="Header Char"/>
    <w:basedOn w:val="DefaultParagraphFont"/>
    <w:link w:val="Header"/>
    <w:uiPriority w:val="99"/>
    <w:rsid w:val="00D3103D"/>
  </w:style>
  <w:style w:type="paragraph" w:styleId="Footer">
    <w:name w:val="footer"/>
    <w:basedOn w:val="Normal"/>
    <w:link w:val="FooterChar"/>
    <w:uiPriority w:val="99"/>
    <w:unhideWhenUsed/>
    <w:rsid w:val="00D3103D"/>
    <w:pPr>
      <w:tabs>
        <w:tab w:val="center" w:pos="4513"/>
        <w:tab w:val="right" w:pos="9026"/>
      </w:tabs>
    </w:pPr>
  </w:style>
  <w:style w:type="character" w:customStyle="1" w:styleId="FooterChar">
    <w:name w:val="Footer Char"/>
    <w:basedOn w:val="DefaultParagraphFont"/>
    <w:link w:val="Footer"/>
    <w:uiPriority w:val="99"/>
    <w:rsid w:val="00D3103D"/>
  </w:style>
  <w:style w:type="paragraph" w:customStyle="1" w:styleId="BasicParagraph">
    <w:name w:val="[Basic Paragraph]"/>
    <w:basedOn w:val="Normal"/>
    <w:uiPriority w:val="99"/>
    <w:rsid w:val="008C44C8"/>
    <w:pPr>
      <w:autoSpaceDE w:val="0"/>
      <w:autoSpaceDN w:val="0"/>
      <w:adjustRightInd w:val="0"/>
      <w:spacing w:line="288" w:lineRule="auto"/>
      <w:textAlignment w:val="center"/>
    </w:pPr>
    <w:rPr>
      <w:rFonts w:ascii="MinionPro-Regular" w:hAnsi="MinionPro-Regular" w:cs="MinionPro-Regular"/>
      <w:color w:val="000000"/>
      <w:szCs w:val="24"/>
      <w:lang w:val="en-US" w:eastAsia="en-US"/>
    </w:rPr>
  </w:style>
  <w:style w:type="table" w:styleId="TableGrid">
    <w:name w:val="Table Grid"/>
    <w:basedOn w:val="TableNormal"/>
    <w:uiPriority w:val="39"/>
    <w:rsid w:val="00416BD7"/>
    <w:rPr>
      <w:color w:val="33333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01c54ab-9428-4f6f-80e0-52b3def98a75">
      <UserInfo>
        <DisplayName/>
        <AccountId xsi:nil="true"/>
        <AccountType/>
      </UserInfo>
    </SharedWithUsers>
    <lcf76f155ced4ddcb4097134ff3c332f xmlns="b30f4e8d-5e7f-4a46-9c33-291f0910f171">
      <Terms xmlns="http://schemas.microsoft.com/office/infopath/2007/PartnerControls"/>
    </lcf76f155ced4ddcb4097134ff3c332f>
    <TaxCatchAll xmlns="701c54ab-9428-4f6f-80e0-52b3def98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D932E7169F584CA030C90F268C6DA7" ma:contentTypeVersion="16" ma:contentTypeDescription="Create a new document." ma:contentTypeScope="" ma:versionID="ae5313994b5d505956c1636093c46795">
  <xsd:schema xmlns:xsd="http://www.w3.org/2001/XMLSchema" xmlns:xs="http://www.w3.org/2001/XMLSchema" xmlns:p="http://schemas.microsoft.com/office/2006/metadata/properties" xmlns:ns2="b30f4e8d-5e7f-4a46-9c33-291f0910f171" xmlns:ns3="701c54ab-9428-4f6f-80e0-52b3def98a75" targetNamespace="http://schemas.microsoft.com/office/2006/metadata/properties" ma:root="true" ma:fieldsID="9329a85a338aebda70fac4a3e32583ae" ns2:_="" ns3:_="">
    <xsd:import namespace="b30f4e8d-5e7f-4a46-9c33-291f0910f171"/>
    <xsd:import namespace="701c54ab-9428-4f6f-80e0-52b3def98a7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f4e8d-5e7f-4a46-9c33-291f0910f1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13b713d-04ea-4b74-8aea-940afc54999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1c54ab-9428-4f6f-80e0-52b3def98a7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72a41f2-b1a9-419b-8709-cd7182dbfe20}" ma:internalName="TaxCatchAll" ma:showField="CatchAllData" ma:web="701c54ab-9428-4f6f-80e0-52b3def98a7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23A4F2-88B7-4665-A7FB-311A0D8AF714}">
  <ds:schemaRefs>
    <ds:schemaRef ds:uri="http://schemas.microsoft.com/sharepoint/v3/contenttype/forms"/>
  </ds:schemaRefs>
</ds:datastoreItem>
</file>

<file path=customXml/itemProps2.xml><?xml version="1.0" encoding="utf-8"?>
<ds:datastoreItem xmlns:ds="http://schemas.openxmlformats.org/officeDocument/2006/customXml" ds:itemID="{71D5156B-2047-4B16-BE98-E642C6B1D454}">
  <ds:schemaRefs>
    <ds:schemaRef ds:uri="http://schemas.microsoft.com/office/2006/metadata/properties"/>
    <ds:schemaRef ds:uri="http://schemas.microsoft.com/office/infopath/2007/PartnerControls"/>
    <ds:schemaRef ds:uri="701c54ab-9428-4f6f-80e0-52b3def98a75"/>
    <ds:schemaRef ds:uri="b30f4e8d-5e7f-4a46-9c33-291f0910f171"/>
  </ds:schemaRefs>
</ds:datastoreItem>
</file>

<file path=customXml/itemProps3.xml><?xml version="1.0" encoding="utf-8"?>
<ds:datastoreItem xmlns:ds="http://schemas.openxmlformats.org/officeDocument/2006/customXml" ds:itemID="{A41B4B73-95B6-45B8-B9DA-31A6E3628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f4e8d-5e7f-4a46-9c33-291f0910f171"/>
    <ds:schemaRef ds:uri="701c54ab-9428-4f6f-80e0-52b3def98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226</Words>
  <Characters>1195</Characters>
  <Application>Microsoft Office Word</Application>
  <DocSecurity>0</DocSecurity>
  <Lines>149</Lines>
  <Paragraphs>142</Paragraphs>
  <ScaleCrop>false</ScaleCrop>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Amy Rashid</cp:lastModifiedBy>
  <cp:revision>19</cp:revision>
  <dcterms:created xsi:type="dcterms:W3CDTF">2026-04-29T01:27:00Z</dcterms:created>
  <dcterms:modified xsi:type="dcterms:W3CDTF">2026-04-29T01:42:00Z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0x01010060D932E7169F584CA030C90F268C6DA7</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